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921" w:rsidRDefault="00806921" w:rsidP="000D124D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806921" w:rsidRDefault="00806921" w:rsidP="000D124D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806921" w:rsidRDefault="00806921" w:rsidP="000D124D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806921" w:rsidRDefault="00806921" w:rsidP="000D124D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806921" w:rsidRDefault="00806921" w:rsidP="000D124D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806921" w:rsidRDefault="00806921" w:rsidP="000D124D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806921" w:rsidRDefault="00806921" w:rsidP="000D124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806921" w:rsidRDefault="00806921" w:rsidP="000D124D">
      <w:pPr>
        <w:spacing w:after="0" w:line="240" w:lineRule="auto"/>
        <w:rPr>
          <w:sz w:val="20"/>
        </w:rPr>
      </w:pPr>
    </w:p>
    <w:p w:rsidR="00806921" w:rsidRDefault="00806921" w:rsidP="000D124D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3/19.56</w:t>
      </w:r>
    </w:p>
    <w:p w:rsidR="00806921" w:rsidRDefault="00806921" w:rsidP="000D124D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02 octombrie 2015</w:t>
      </w:r>
    </w:p>
    <w:p w:rsidR="00806921" w:rsidRDefault="00806921" w:rsidP="000D124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806921" w:rsidRDefault="00806921" w:rsidP="000D124D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Cu privire la vînzarea-cumpărarea surplusului </w:t>
      </w:r>
    </w:p>
    <w:p w:rsidR="00806921" w:rsidRDefault="00806921" w:rsidP="000D124D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sectorului de teren aferent casei de locuit din </w:t>
      </w:r>
    </w:p>
    <w:p w:rsidR="00806921" w:rsidRDefault="00806921" w:rsidP="000D124D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str. Serii, 26, cet. Porcescu Serghei.  </w:t>
      </w:r>
    </w:p>
    <w:p w:rsidR="00806921" w:rsidRDefault="00806921" w:rsidP="000D124D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806921" w:rsidRDefault="00806921" w:rsidP="000D124D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>
        <w:rPr>
          <w:rFonts w:ascii="Bookman Old Style" w:hAnsi="Bookman Old Style"/>
          <w:lang w:val="en-US"/>
        </w:rPr>
        <w:tab/>
      </w:r>
    </w:p>
    <w:p w:rsidR="00806921" w:rsidRDefault="00806921" w:rsidP="000D124D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Se vinde cet. Porcescu Serghei,  suprafaţa de teren </w:t>
      </w:r>
      <w:smartTag w:uri="urn:schemas-microsoft-com:office:smarttags" w:element="metricconverter">
        <w:smartTagPr>
          <w:attr w:name="ProductID" w:val="0,0087 ha"/>
        </w:smartTagPr>
        <w:r>
          <w:rPr>
            <w:rFonts w:ascii="Bookman Old Style" w:hAnsi="Bookman Old Style"/>
            <w:lang w:val="en-US"/>
          </w:rPr>
          <w:t>0,0087 ha</w:t>
        </w:r>
      </w:smartTag>
      <w:r>
        <w:rPr>
          <w:rFonts w:ascii="Bookman Old Style" w:hAnsi="Bookman Old Style"/>
          <w:lang w:val="en-US"/>
        </w:rPr>
        <w:t xml:space="preserve"> ce constituie 16,2% din terenul cu suprafaţa totală de </w:t>
      </w:r>
      <w:smartTag w:uri="urn:schemas-microsoft-com:office:smarttags" w:element="metricconverter">
        <w:smartTagPr>
          <w:attr w:name="ProductID" w:val="0,0537 ha"/>
        </w:smartTagPr>
        <w:r>
          <w:rPr>
            <w:rFonts w:ascii="Bookman Old Style" w:hAnsi="Bookman Old Style"/>
            <w:lang w:val="en-US"/>
          </w:rPr>
          <w:t>0,0537 ha</w:t>
        </w:r>
      </w:smartTag>
      <w:r>
        <w:rPr>
          <w:rFonts w:ascii="Bookman Old Style" w:hAnsi="Bookman Old Style"/>
          <w:lang w:val="en-US"/>
        </w:rPr>
        <w:t xml:space="preserve"> aferent casei de locuit din str. Serii, 26, nr. cadastral 7801108121. </w:t>
      </w:r>
    </w:p>
    <w:p w:rsidR="00806921" w:rsidRDefault="00806921" w:rsidP="000D124D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087 ha"/>
        </w:smartTagPr>
        <w:r>
          <w:rPr>
            <w:rFonts w:ascii="Bookman Old Style" w:hAnsi="Bookman Old Style"/>
            <w:lang w:val="en-US"/>
          </w:rPr>
          <w:t>0,0087 ha</w:t>
        </w:r>
      </w:smartTag>
      <w:r>
        <w:rPr>
          <w:rFonts w:ascii="Bookman Old Style" w:hAnsi="Bookman Old Style"/>
          <w:lang w:val="en-US"/>
        </w:rPr>
        <w:t xml:space="preserve"> conform celui din borderoul de calcul în sumă de 138 ( </w:t>
      </w:r>
      <w:r>
        <w:rPr>
          <w:rFonts w:ascii="Bookman Old Style" w:hAnsi="Times New Roman"/>
          <w:lang w:val="en-US"/>
        </w:rPr>
        <w:t>o sut</w:t>
      </w:r>
      <w:r>
        <w:rPr>
          <w:rFonts w:ascii="Bookman Old Style" w:hAnsi="Times New Roman"/>
          <w:lang w:val="en-US"/>
        </w:rPr>
        <w:t>ă</w:t>
      </w:r>
      <w:r>
        <w:rPr>
          <w:rFonts w:ascii="Bookman Old Style" w:hAnsi="Times New Roman"/>
          <w:lang w:val="en-US"/>
        </w:rPr>
        <w:t xml:space="preserve"> treizeci </w:t>
      </w:r>
      <w:r>
        <w:rPr>
          <w:rFonts w:ascii="Tahoma" w:hAnsi="Tahoma" w:cs="Tahoma"/>
          <w:lang w:val="en-US"/>
        </w:rPr>
        <w:t>ș</w:t>
      </w:r>
      <w:r>
        <w:rPr>
          <w:rFonts w:ascii="Bookman Old Style" w:hAnsi="Times New Roman"/>
          <w:lang w:val="en-US"/>
        </w:rPr>
        <w:t xml:space="preserve">i opt </w:t>
      </w:r>
      <w:r>
        <w:rPr>
          <w:rFonts w:ascii="Bookman Old Style" w:hAnsi="Bookman Old Style"/>
          <w:lang w:val="en-US"/>
        </w:rPr>
        <w:t>) lei.</w:t>
      </w:r>
    </w:p>
    <w:p w:rsidR="00806921" w:rsidRDefault="00806921" w:rsidP="000D124D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806921" w:rsidRDefault="00806921" w:rsidP="000D124D">
      <w:pPr>
        <w:pStyle w:val="BodyText"/>
        <w:ind w:firstLine="708"/>
        <w:rPr>
          <w:rFonts w:ascii="Bookman Old Style" w:hAnsi="Bookman Old Style"/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3. </w:t>
      </w:r>
      <w:r>
        <w:rPr>
          <w:rFonts w:ascii="Bookman Old Style" w:hAnsi="Bookman Old Style"/>
          <w:sz w:val="22"/>
          <w:szCs w:val="22"/>
          <w:lang w:val="fr-FR"/>
        </w:rPr>
        <w:t>Se pune în sarcina primarului oraşului (V. Său) să încheie  contracte de vînzare-cumpărare a terenurilor de pămînt supuse vînzării.</w:t>
      </w:r>
      <w:r>
        <w:rPr>
          <w:sz w:val="22"/>
          <w:szCs w:val="22"/>
          <w:lang w:val="fr-FR"/>
        </w:rPr>
        <w:tab/>
      </w:r>
    </w:p>
    <w:p w:rsidR="00806921" w:rsidRDefault="00806921" w:rsidP="000D124D">
      <w:pPr>
        <w:spacing w:after="0" w:line="240" w:lineRule="auto"/>
        <w:jc w:val="both"/>
        <w:rPr>
          <w:rFonts w:ascii="Bookman Old Style" w:hAnsi="Bookman Old Style"/>
          <w:lang w:val="ro-RO"/>
        </w:rPr>
      </w:pPr>
      <w:r>
        <w:rPr>
          <w:rFonts w:ascii="Bookman Old Style" w:hAnsi="Bookman Old Style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</w:p>
    <w:p w:rsidR="00806921" w:rsidRDefault="00806921" w:rsidP="000D124D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806921" w:rsidRDefault="00806921" w:rsidP="000D124D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806921" w:rsidRDefault="00806921" w:rsidP="00E2707C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806921" w:rsidRDefault="00806921" w:rsidP="00E2707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LILIANA BABĂRĂ</w:t>
      </w:r>
    </w:p>
    <w:p w:rsidR="00806921" w:rsidRDefault="00806921" w:rsidP="00E2707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06921" w:rsidRDefault="00806921" w:rsidP="00E2707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806921" w:rsidRDefault="00806921" w:rsidP="00E2707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06921" w:rsidRDefault="00806921" w:rsidP="00E2707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06921" w:rsidRDefault="00806921" w:rsidP="00E2707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06921" w:rsidRDefault="00806921" w:rsidP="00E2707C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806921" w:rsidRPr="00543795" w:rsidRDefault="00806921" w:rsidP="00E2707C">
      <w:pPr>
        <w:rPr>
          <w:rFonts w:ascii="Bookman Old Style" w:hAnsi="Bookman Old Style"/>
          <w:b/>
          <w:sz w:val="24"/>
          <w:szCs w:val="24"/>
          <w:lang w:val="en-US"/>
        </w:rPr>
      </w:pPr>
      <w:r w:rsidRPr="00543795">
        <w:rPr>
          <w:rFonts w:ascii="Bookman Old Style" w:hAnsi="Bookman Old Style"/>
          <w:b/>
          <w:sz w:val="24"/>
          <w:szCs w:val="24"/>
          <w:lang w:val="en-US"/>
        </w:rPr>
        <w:t>S-a suspendat</w:t>
      </w:r>
    </w:p>
    <w:p w:rsidR="00806921" w:rsidRDefault="00806921" w:rsidP="000D124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06921" w:rsidRDefault="00806921" w:rsidP="000D124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06921" w:rsidRDefault="00806921" w:rsidP="000D124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06921" w:rsidRDefault="00806921" w:rsidP="000D124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06921" w:rsidRDefault="00806921" w:rsidP="000D124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06921" w:rsidRDefault="00806921" w:rsidP="000D124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06921" w:rsidRDefault="00806921" w:rsidP="000D124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06921" w:rsidRDefault="00806921" w:rsidP="000D124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06921" w:rsidRDefault="00806921" w:rsidP="000D124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806921" w:rsidRDefault="00806921" w:rsidP="000D124D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806921" w:rsidRDefault="00806921" w:rsidP="000D124D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806921" w:rsidRDefault="00806921" w:rsidP="000D124D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806921" w:rsidRDefault="00806921" w:rsidP="000D124D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806921" w:rsidRDefault="00806921" w:rsidP="000D124D">
      <w:pPr>
        <w:spacing w:after="0" w:line="240" w:lineRule="auto"/>
        <w:rPr>
          <w:sz w:val="20"/>
          <w:lang w:val="en-US"/>
        </w:rPr>
      </w:pPr>
    </w:p>
    <w:p w:rsidR="00806921" w:rsidRDefault="00806921" w:rsidP="000D124D">
      <w:pPr>
        <w:spacing w:after="0" w:line="240" w:lineRule="auto"/>
        <w:rPr>
          <w:lang w:val="en-US"/>
        </w:rPr>
      </w:pPr>
    </w:p>
    <w:p w:rsidR="00806921" w:rsidRDefault="00806921" w:rsidP="000D124D">
      <w:pPr>
        <w:spacing w:after="0" w:line="240" w:lineRule="auto"/>
        <w:rPr>
          <w:lang w:val="en-US"/>
        </w:rPr>
      </w:pPr>
    </w:p>
    <w:p w:rsidR="00806921" w:rsidRDefault="00806921" w:rsidP="000D124D">
      <w:pPr>
        <w:spacing w:after="0" w:line="240" w:lineRule="auto"/>
        <w:rPr>
          <w:lang w:val="en-US"/>
        </w:rPr>
      </w:pPr>
    </w:p>
    <w:p w:rsidR="00806921" w:rsidRDefault="00806921" w:rsidP="000D124D">
      <w:pPr>
        <w:spacing w:after="0" w:line="240" w:lineRule="auto"/>
        <w:rPr>
          <w:sz w:val="28"/>
          <w:szCs w:val="28"/>
          <w:lang w:val="en-US"/>
        </w:rPr>
      </w:pPr>
    </w:p>
    <w:p w:rsidR="00806921" w:rsidRDefault="00806921" w:rsidP="000D124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806921" w:rsidRDefault="00806921" w:rsidP="000D124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806921" w:rsidRDefault="00806921" w:rsidP="000D124D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806921" w:rsidRDefault="00806921" w:rsidP="000D124D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806921" w:rsidRDefault="00806921" w:rsidP="000D124D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806921" w:rsidRDefault="00806921" w:rsidP="000D124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06921" w:rsidRDefault="00806921" w:rsidP="000D124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06921" w:rsidRDefault="00806921" w:rsidP="000D124D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806921" w:rsidRDefault="00806921" w:rsidP="000D124D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Serii, 26, nr.cadastral 78011</w:t>
      </w:r>
      <w:r>
        <w:rPr>
          <w:rFonts w:ascii="Bookman Old Style" w:hAnsi="Bookman Old Style"/>
          <w:sz w:val="24"/>
          <w:szCs w:val="24"/>
          <w:lang w:val="ro-RO"/>
        </w:rPr>
        <w:t>08121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806921" w:rsidRDefault="00806921" w:rsidP="000D124D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08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0,0087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806921" w:rsidRDefault="00806921" w:rsidP="000D124D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806921" w:rsidRDefault="00806921" w:rsidP="000D124D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087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806921" w:rsidRDefault="00806921" w:rsidP="000D124D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806921" w:rsidRDefault="00806921" w:rsidP="000D124D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806921" w:rsidRDefault="00806921" w:rsidP="000D124D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806921" w:rsidRDefault="00806921" w:rsidP="000D124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087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0,0087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138 lei.</w:t>
      </w:r>
    </w:p>
    <w:p w:rsidR="00806921" w:rsidRDefault="00806921" w:rsidP="000D124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06921" w:rsidRDefault="00806921" w:rsidP="000D124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06921" w:rsidRDefault="00806921" w:rsidP="000D124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06921" w:rsidRDefault="00806921" w:rsidP="000D124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Bookman Old Style" w:hAnsi="Times New Roman"/>
          <w:sz w:val="24"/>
          <w:szCs w:val="24"/>
          <w:lang w:val="en-US"/>
        </w:rPr>
        <w:t>Porcescu Serghei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806921" w:rsidRDefault="00806921" w:rsidP="000D124D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806921" w:rsidRDefault="00806921" w:rsidP="000D124D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806921" w:rsidRDefault="00806921" w:rsidP="000D124D">
      <w:pPr>
        <w:spacing w:after="0" w:line="240" w:lineRule="auto"/>
        <w:rPr>
          <w:lang w:val="en-US"/>
        </w:rPr>
      </w:pPr>
    </w:p>
    <w:p w:rsidR="00806921" w:rsidRDefault="00806921" w:rsidP="000D124D">
      <w:pPr>
        <w:spacing w:after="0" w:line="240" w:lineRule="auto"/>
        <w:rPr>
          <w:lang w:val="en-US"/>
        </w:rPr>
      </w:pPr>
    </w:p>
    <w:p w:rsidR="00806921" w:rsidRDefault="00806921" w:rsidP="000D124D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806921" w:rsidRDefault="00806921" w:rsidP="000D124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806921" w:rsidRDefault="00806921" w:rsidP="000D124D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806921" w:rsidRDefault="00806921" w:rsidP="000D124D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806921" w:rsidRDefault="00806921" w:rsidP="000D124D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806921" w:rsidSect="000D124D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124D"/>
    <w:rsid w:val="000355E1"/>
    <w:rsid w:val="00063A24"/>
    <w:rsid w:val="000757BD"/>
    <w:rsid w:val="000B094E"/>
    <w:rsid w:val="000D124D"/>
    <w:rsid w:val="00543795"/>
    <w:rsid w:val="00806921"/>
    <w:rsid w:val="00A56962"/>
    <w:rsid w:val="00D41663"/>
    <w:rsid w:val="00E2707C"/>
    <w:rsid w:val="00FB0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5E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0D124D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D124D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124D"/>
    <w:rPr>
      <w:rFonts w:ascii="Times New Roman" w:hAnsi="Times New Roman" w:cs="Times New Roman"/>
      <w:b/>
      <w:sz w:val="20"/>
      <w:szCs w:val="20"/>
      <w:lang w:val="ro-RO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D124D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0D124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124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81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497</Words>
  <Characters>2836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GHENADIE</dc:creator>
  <cp:keywords/>
  <dc:description/>
  <cp:lastModifiedBy>User</cp:lastModifiedBy>
  <cp:revision>5</cp:revision>
  <cp:lastPrinted>2015-10-07T05:31:00Z</cp:lastPrinted>
  <dcterms:created xsi:type="dcterms:W3CDTF">2015-09-22T08:16:00Z</dcterms:created>
  <dcterms:modified xsi:type="dcterms:W3CDTF">2015-10-07T07:14:00Z</dcterms:modified>
</cp:coreProperties>
</file>